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bookmarkStart w:id="0" w:name="__DdeLink__3001_708491722"/>
      <w:r>
        <w:rPr>
          <w:rFonts w:ascii="Times New Roman" w:hAnsi="Times New Roman"/>
          <w:b/>
          <w:bCs/>
          <w:sz w:val="28"/>
          <w:szCs w:val="28"/>
        </w:rPr>
        <w:t>Создание условий для р</w:t>
      </w:r>
      <w:r>
        <w:rPr>
          <w:rFonts w:ascii="Times New Roman" w:hAnsi="Times New Roman"/>
          <w:b/>
          <w:bCs/>
          <w:sz w:val="28"/>
          <w:szCs w:val="28"/>
        </w:rPr>
        <w:t>анн</w:t>
      </w:r>
      <w:r>
        <w:rPr>
          <w:rFonts w:ascii="Times New Roman" w:hAnsi="Times New Roman"/>
          <w:b/>
          <w:bCs/>
          <w:sz w:val="28"/>
          <w:szCs w:val="28"/>
        </w:rPr>
        <w:t>ей</w:t>
      </w:r>
      <w:r>
        <w:rPr>
          <w:rFonts w:ascii="Times New Roman" w:hAnsi="Times New Roman"/>
          <w:b/>
          <w:bCs/>
          <w:sz w:val="28"/>
          <w:szCs w:val="28"/>
        </w:rPr>
        <w:t xml:space="preserve"> профориентаци</w:t>
      </w: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sz w:val="28"/>
          <w:szCs w:val="28"/>
        </w:rPr>
        <w:t>дошкольников</w:t>
      </w:r>
      <w:bookmarkEnd w:id="0"/>
      <w:r>
        <w:rPr>
          <w:rFonts w:ascii="Times New Roman" w:hAnsi="Times New Roman"/>
          <w:b/>
          <w:bCs/>
          <w:sz w:val="28"/>
          <w:szCs w:val="28"/>
        </w:rPr>
        <w:t>»</w:t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Любой взрослый человек мечтает видеть своего ребенка счастливым и успешным. И счастье — это не только крепкое здоровье, благополучная семья, друзья, окружающие тебя, но также это и профессия, которая доставляет человеку удовлетворение, радость, понимание того, что твой труд нужен людям.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Зачастую с вопросом «кем быть?» человек сталкивается лишь в подростковом возрасте, когда оканчивает школу и надо думать, в какой ВУЗ поступать, где получать профессиональное обучение. Принято считать, что в этом возрасте наступает период самоопределения, время выбирать свой жизненный путь, выбирать профессию. К сожалению, многие подростки не могут самостоятельно определится с выбором трудовой деятельности из-за недостатка знаний о специфике той или иной профессии, неуверенности в собственных силах. Нередко именно родители решают, кем станет их ребенок. </w:t>
      </w:r>
    </w:p>
    <w:p>
      <w:pPr>
        <w:pStyle w:val="Style15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Что такое профессиональная ориентация?  Это система мероприятий, направленных на выявление личностных особенностей, интересов и способностей каждого человека для оказания ему помощи в разумном выборе профессии, наиболее соответствующих его индивидуальным возможностям.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>В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первые с миром профессий человек знакомится в дошкольном детстве. В этот период у ребенка происходит формирование характера, определенных наклонностей, потребностей в той или иной деятельности. У малыша формируются представления об окружающем мире, о взаимоотношениях с людьми, о правилах поведения в обществе, он проявляет себя, как личность. </w:t>
      </w:r>
      <w:r>
        <w:rPr>
          <w:rFonts w:ascii="Times New Roman" w:hAnsi="Times New Roman"/>
          <w:b w:val="false"/>
          <w:bCs w:val="false"/>
          <w:sz w:val="28"/>
          <w:szCs w:val="28"/>
        </w:rPr>
        <w:t>Учитывая</w:t>
      </w:r>
      <w:r>
        <w:rPr>
          <w:rFonts w:ascii="Times New Roman" w:hAnsi="Times New Roman"/>
          <w:sz w:val="28"/>
          <w:szCs w:val="28"/>
        </w:rPr>
        <w:t xml:space="preserve"> психологические и педагогические особенности ребенка </w:t>
      </w:r>
      <w:r>
        <w:rPr>
          <w:rFonts w:ascii="Times New Roman" w:hAnsi="Times New Roman"/>
          <w:sz w:val="28"/>
          <w:szCs w:val="28"/>
        </w:rPr>
        <w:t>дошкольного</w:t>
      </w:r>
      <w:r>
        <w:rPr>
          <w:rFonts w:ascii="Times New Roman" w:hAnsi="Times New Roman"/>
          <w:sz w:val="28"/>
          <w:szCs w:val="28"/>
        </w:rPr>
        <w:t xml:space="preserve"> возраст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можно </w:t>
      </w:r>
      <w:r>
        <w:rPr>
          <w:rFonts w:ascii="Times New Roman" w:hAnsi="Times New Roman"/>
          <w:sz w:val="28"/>
          <w:szCs w:val="28"/>
        </w:rPr>
        <w:t>направлять</w:t>
      </w:r>
      <w:r>
        <w:rPr>
          <w:rFonts w:ascii="Times New Roman" w:hAnsi="Times New Roman"/>
          <w:sz w:val="28"/>
          <w:szCs w:val="28"/>
        </w:rPr>
        <w:t xml:space="preserve"> его личностн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азвитие</w:t>
      </w:r>
      <w:r>
        <w:rPr>
          <w:rFonts w:ascii="Times New Roman" w:hAnsi="Times New Roman"/>
          <w:sz w:val="28"/>
          <w:szCs w:val="28"/>
        </w:rPr>
        <w:t xml:space="preserve"> в том или ином виде деятельности. Д</w:t>
      </w:r>
      <w:r>
        <w:rPr>
          <w:rFonts w:ascii="Times New Roman" w:hAnsi="Times New Roman"/>
          <w:sz w:val="28"/>
          <w:szCs w:val="28"/>
        </w:rPr>
        <w:t>етский сад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начальная</w:t>
      </w:r>
      <w:r>
        <w:rPr>
          <w:rFonts w:ascii="Times New Roman" w:hAnsi="Times New Roman"/>
          <w:sz w:val="28"/>
          <w:szCs w:val="28"/>
        </w:rPr>
        <w:t xml:space="preserve"> ступень в формировании базовых </w:t>
      </w:r>
      <w:r>
        <w:rPr>
          <w:rFonts w:ascii="Times New Roman" w:hAnsi="Times New Roman"/>
          <w:sz w:val="28"/>
          <w:szCs w:val="28"/>
        </w:rPr>
        <w:t>представлений</w:t>
      </w:r>
      <w:r>
        <w:rPr>
          <w:rFonts w:ascii="Times New Roman" w:hAnsi="Times New Roman"/>
          <w:sz w:val="28"/>
          <w:szCs w:val="28"/>
        </w:rPr>
        <w:t xml:space="preserve"> о профессиях </w:t>
      </w:r>
      <w:r>
        <w:rPr>
          <w:rFonts w:ascii="Times New Roman" w:hAnsi="Times New Roman"/>
          <w:sz w:val="28"/>
          <w:szCs w:val="28"/>
        </w:rPr>
        <w:t>взрослых</w:t>
      </w:r>
      <w:r>
        <w:rPr>
          <w:rFonts w:ascii="Times New Roman" w:hAnsi="Times New Roman"/>
          <w:sz w:val="28"/>
          <w:szCs w:val="28"/>
        </w:rPr>
        <w:t>. Именно в детском саду дети знакомятся с многообразием и широким выбором профессий. Эти элементарные знания помогают детям расширить свои п</w:t>
      </w:r>
      <w:r>
        <w:rPr>
          <w:rFonts w:ascii="Times New Roman" w:hAnsi="Times New Roman"/>
          <w:sz w:val="28"/>
          <w:szCs w:val="28"/>
        </w:rPr>
        <w:t>редставления</w:t>
      </w:r>
      <w:r>
        <w:rPr>
          <w:rFonts w:ascii="Times New Roman" w:hAnsi="Times New Roman"/>
          <w:sz w:val="28"/>
          <w:szCs w:val="28"/>
        </w:rPr>
        <w:t xml:space="preserve"> о работе родителей, бабушек и дедушек, </w:t>
      </w:r>
      <w:r>
        <w:rPr>
          <w:rFonts w:ascii="Times New Roman" w:hAnsi="Times New Roman"/>
          <w:sz w:val="28"/>
          <w:szCs w:val="28"/>
        </w:rPr>
        <w:t xml:space="preserve">сотрудников детского сада, </w:t>
      </w:r>
      <w:r>
        <w:rPr>
          <w:rFonts w:ascii="Times New Roman" w:hAnsi="Times New Roman"/>
          <w:sz w:val="28"/>
          <w:szCs w:val="28"/>
        </w:rPr>
        <w:t xml:space="preserve">узнать, что именно выполняют они на работе. </w:t>
      </w:r>
      <w:r>
        <w:rPr>
          <w:rFonts w:ascii="Times New Roman" w:hAnsi="Times New Roman"/>
          <w:sz w:val="28"/>
          <w:szCs w:val="28"/>
        </w:rPr>
        <w:t>Предлагая дошкольнику разнообразие</w:t>
      </w:r>
      <w:r>
        <w:rPr>
          <w:rFonts w:ascii="Times New Roman" w:hAnsi="Times New Roman"/>
          <w:sz w:val="28"/>
          <w:szCs w:val="28"/>
        </w:rPr>
        <w:t xml:space="preserve"> информации и знаний в какой либо конкретной области, </w:t>
      </w:r>
      <w:r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 xml:space="preserve"> може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помочь</w:t>
      </w:r>
      <w:r>
        <w:rPr>
          <w:rFonts w:ascii="Times New Roman" w:hAnsi="Times New Roman"/>
          <w:sz w:val="28"/>
          <w:szCs w:val="28"/>
        </w:rPr>
        <w:t xml:space="preserve"> ребенк</w:t>
      </w:r>
      <w:r>
        <w:rPr>
          <w:rFonts w:ascii="Times New Roman" w:hAnsi="Times New Roman"/>
          <w:sz w:val="28"/>
          <w:szCs w:val="28"/>
        </w:rPr>
        <w:t>у приобрести социальный опыт</w:t>
      </w:r>
      <w:r>
        <w:rPr>
          <w:rFonts w:ascii="Times New Roman" w:hAnsi="Times New Roman"/>
          <w:sz w:val="28"/>
          <w:szCs w:val="28"/>
        </w:rPr>
        <w:t xml:space="preserve">. Профессиональная ориентация дошкольников – это широкое поле деятельности для педагогов и психологов, новое и еще </w:t>
      </w:r>
      <w:r>
        <w:rPr>
          <w:rFonts w:ascii="Times New Roman" w:hAnsi="Times New Roman"/>
          <w:sz w:val="28"/>
          <w:szCs w:val="28"/>
        </w:rPr>
        <w:t xml:space="preserve">мало </w:t>
      </w:r>
      <w:r>
        <w:rPr>
          <w:rFonts w:ascii="Times New Roman" w:hAnsi="Times New Roman"/>
          <w:sz w:val="28"/>
          <w:szCs w:val="28"/>
        </w:rPr>
        <w:t xml:space="preserve"> неизученное направление дошкольной педагогики. Ознакомление с трудом взрослых и с окружающим миром происходит уже в младшем дошкольном возрасте, когда дети через </w:t>
      </w:r>
      <w:r>
        <w:rPr>
          <w:rFonts w:ascii="Times New Roman" w:hAnsi="Times New Roman"/>
          <w:sz w:val="28"/>
          <w:szCs w:val="28"/>
        </w:rPr>
        <w:t>произведения художественной литературы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сюжетно-ролевые игры, </w:t>
      </w:r>
      <w:r>
        <w:rPr>
          <w:rFonts w:ascii="Times New Roman" w:hAnsi="Times New Roman"/>
          <w:sz w:val="28"/>
          <w:szCs w:val="28"/>
        </w:rPr>
        <w:t xml:space="preserve">общение со взрослыми, </w:t>
      </w:r>
      <w:r>
        <w:rPr>
          <w:rFonts w:ascii="Times New Roman" w:hAnsi="Times New Roman"/>
          <w:sz w:val="28"/>
          <w:szCs w:val="28"/>
        </w:rPr>
        <w:t xml:space="preserve">а также через </w:t>
      </w:r>
      <w:r>
        <w:rPr>
          <w:rFonts w:ascii="Times New Roman" w:hAnsi="Times New Roman"/>
          <w:sz w:val="28"/>
          <w:szCs w:val="28"/>
        </w:rPr>
        <w:t>средства массовой информации узнают о раз</w:t>
      </w:r>
      <w:r>
        <w:rPr>
          <w:rFonts w:ascii="Times New Roman" w:hAnsi="Times New Roman"/>
          <w:sz w:val="28"/>
          <w:szCs w:val="28"/>
        </w:rPr>
        <w:t>нообразии</w:t>
      </w:r>
      <w:r>
        <w:rPr>
          <w:rFonts w:ascii="Times New Roman" w:hAnsi="Times New Roman"/>
          <w:sz w:val="28"/>
          <w:szCs w:val="28"/>
        </w:rPr>
        <w:t xml:space="preserve"> професси</w:t>
      </w:r>
      <w:r>
        <w:rPr>
          <w:rFonts w:ascii="Times New Roman" w:hAnsi="Times New Roman"/>
          <w:sz w:val="28"/>
          <w:szCs w:val="28"/>
        </w:rPr>
        <w:t>й взрослых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15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С помощью ранней профориентации мы готовим детей к тому, чтобы они в свое время — каким бы далеким нам сейчас </w:t>
      </w:r>
      <w:r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z w:val="28"/>
          <w:szCs w:val="28"/>
        </w:rPr>
        <w:t xml:space="preserve"> ни казалось — могли смело вступить в самостоятельную жизнь. </w:t>
      </w:r>
      <w:r>
        <w:rPr>
          <w:rFonts w:ascii="Times New Roman" w:hAnsi="Times New Roman"/>
          <w:sz w:val="28"/>
          <w:szCs w:val="28"/>
        </w:rPr>
        <w:t>Наша задача на данном этапе — научить детей</w:t>
      </w:r>
      <w:r>
        <w:rPr>
          <w:rFonts w:ascii="Times New Roman" w:hAnsi="Times New Roman"/>
          <w:sz w:val="28"/>
          <w:szCs w:val="28"/>
        </w:rPr>
        <w:t xml:space="preserve"> :</w:t>
      </w:r>
    </w:p>
    <w:p>
      <w:pPr>
        <w:pStyle w:val="Style15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, что труд, работа занимают в жизни людей очень важное место, </w:t>
      </w:r>
      <w:r>
        <w:rPr>
          <w:rFonts w:ascii="Times New Roman" w:hAnsi="Times New Roman"/>
          <w:sz w:val="28"/>
          <w:szCs w:val="28"/>
        </w:rPr>
        <w:t xml:space="preserve">являются ее </w:t>
      </w:r>
      <w:r>
        <w:rPr>
          <w:rFonts w:ascii="Times New Roman" w:hAnsi="Times New Roman"/>
          <w:sz w:val="28"/>
          <w:szCs w:val="28"/>
        </w:rPr>
        <w:t>осн</w:t>
      </w:r>
      <w:r>
        <w:rPr>
          <w:rFonts w:ascii="Times New Roman" w:hAnsi="Times New Roman"/>
          <w:sz w:val="28"/>
          <w:szCs w:val="28"/>
        </w:rPr>
        <w:t>овой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Style15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уважа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всех, кто трудится, и цени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плоды их труда;</w:t>
      </w:r>
    </w:p>
    <w:p>
      <w:pPr>
        <w:pStyle w:val="Style15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</w:t>
      </w:r>
      <w:r>
        <w:rPr>
          <w:rFonts w:ascii="Times New Roman" w:hAnsi="Times New Roman"/>
          <w:sz w:val="28"/>
          <w:szCs w:val="28"/>
        </w:rPr>
        <w:t>мить</w:t>
      </w:r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трудовыми действиями</w:t>
      </w:r>
      <w:r>
        <w:rPr>
          <w:rFonts w:ascii="Times New Roman" w:hAnsi="Times New Roman"/>
          <w:sz w:val="28"/>
          <w:szCs w:val="28"/>
        </w:rPr>
        <w:t xml:space="preserve"> люд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разных профессий, с </w:t>
      </w:r>
      <w:r>
        <w:rPr>
          <w:rFonts w:ascii="Times New Roman" w:hAnsi="Times New Roman"/>
          <w:sz w:val="28"/>
          <w:szCs w:val="28"/>
        </w:rPr>
        <w:t>инструментами и машинами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помогающими людям в работе, а также с</w:t>
      </w:r>
      <w:r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ами их труда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Style15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воспитывать интерес к труду, желание и готовность выполнять трудовые поручения;</w:t>
      </w:r>
    </w:p>
    <w:p>
      <w:pPr>
        <w:pStyle w:val="Style15"/>
        <w:spacing w:lineRule="auto" w:line="240"/>
        <w:jc w:val="both"/>
        <w:rPr>
          <w:rFonts w:ascii="Times New Roman" w:hAnsi="Times New Roman"/>
          <w:sz w:val="28"/>
          <w:szCs w:val="28"/>
        </w:rPr>
      </w:pPr>
      <w:bookmarkStart w:id="1" w:name="h.gjdgxs"/>
      <w:bookmarkEnd w:id="1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помочь</w:t>
      </w:r>
      <w:r>
        <w:rPr>
          <w:rFonts w:ascii="Times New Roman" w:hAnsi="Times New Roman"/>
          <w:sz w:val="28"/>
          <w:szCs w:val="28"/>
        </w:rPr>
        <w:t xml:space="preserve"> овладе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необходимыми </w:t>
      </w:r>
      <w:r>
        <w:rPr>
          <w:rFonts w:ascii="Times New Roman" w:hAnsi="Times New Roman"/>
          <w:sz w:val="28"/>
          <w:szCs w:val="28"/>
        </w:rPr>
        <w:t xml:space="preserve">трудовыми </w:t>
      </w:r>
      <w:r>
        <w:rPr>
          <w:rFonts w:ascii="Times New Roman" w:hAnsi="Times New Roman"/>
          <w:sz w:val="28"/>
          <w:szCs w:val="28"/>
        </w:rPr>
        <w:t>навыками и развив</w:t>
      </w:r>
      <w:r>
        <w:rPr>
          <w:rFonts w:ascii="Times New Roman" w:hAnsi="Times New Roman"/>
          <w:sz w:val="28"/>
          <w:szCs w:val="28"/>
        </w:rPr>
        <w:t>ать</w:t>
      </w:r>
      <w:r>
        <w:rPr>
          <w:rFonts w:ascii="Times New Roman" w:hAnsi="Times New Roman"/>
          <w:sz w:val="28"/>
          <w:szCs w:val="28"/>
        </w:rPr>
        <w:t xml:space="preserve"> трудовые способности;</w:t>
      </w:r>
    </w:p>
    <w:p>
      <w:pPr>
        <w:pStyle w:val="Style15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помочь понять, что </w:t>
      </w:r>
      <w:r>
        <w:rPr>
          <w:rFonts w:ascii="Times New Roman" w:hAnsi="Times New Roman"/>
          <w:sz w:val="28"/>
          <w:szCs w:val="28"/>
        </w:rPr>
        <w:t xml:space="preserve">труд </w:t>
      </w:r>
      <w:r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принос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z w:val="28"/>
          <w:szCs w:val="28"/>
        </w:rPr>
        <w:t xml:space="preserve"> пользу </w:t>
      </w:r>
      <w:r>
        <w:rPr>
          <w:rFonts w:ascii="Times New Roman" w:hAnsi="Times New Roman"/>
          <w:sz w:val="28"/>
          <w:szCs w:val="28"/>
        </w:rPr>
        <w:t xml:space="preserve">всем </w:t>
      </w:r>
      <w:r>
        <w:rPr>
          <w:rFonts w:ascii="Times New Roman" w:hAnsi="Times New Roman"/>
          <w:sz w:val="28"/>
          <w:szCs w:val="28"/>
        </w:rPr>
        <w:t>людям.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Учитывая особенности наглядно-образного и наглядно-действенного характера мышления </w:t>
      </w:r>
      <w:r>
        <w:rPr>
          <w:rFonts w:ascii="Times New Roman" w:hAnsi="Times New Roman"/>
          <w:sz w:val="28"/>
          <w:szCs w:val="28"/>
          <w:lang w:eastAsia="ru-RU"/>
        </w:rPr>
        <w:t>дошкольников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, знакомство с трудом взрослых </w:t>
      </w:r>
      <w:r>
        <w:rPr>
          <w:rFonts w:ascii="Times New Roman" w:hAnsi="Times New Roman"/>
          <w:sz w:val="28"/>
          <w:szCs w:val="28"/>
          <w:lang w:eastAsia="ru-RU"/>
        </w:rPr>
        <w:t xml:space="preserve">мы </w:t>
      </w:r>
      <w:r>
        <w:rPr>
          <w:rFonts w:ascii="Times New Roman" w:hAnsi="Times New Roman"/>
          <w:sz w:val="28"/>
          <w:szCs w:val="28"/>
          <w:lang w:eastAsia="ru-RU"/>
        </w:rPr>
        <w:t>нач</w:t>
      </w:r>
      <w:r>
        <w:rPr>
          <w:rFonts w:ascii="Times New Roman" w:hAnsi="Times New Roman"/>
          <w:sz w:val="28"/>
          <w:szCs w:val="28"/>
          <w:lang w:eastAsia="ru-RU"/>
        </w:rPr>
        <w:t>ина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с  </w:t>
      </w:r>
      <w:r>
        <w:rPr>
          <w:rFonts w:ascii="Times New Roman" w:hAnsi="Times New Roman"/>
          <w:sz w:val="28"/>
          <w:szCs w:val="28"/>
          <w:lang w:eastAsia="ru-RU"/>
        </w:rPr>
        <w:t>наблюдения за</w:t>
      </w:r>
      <w:r>
        <w:rPr>
          <w:rFonts w:ascii="Times New Roman" w:hAnsi="Times New Roman"/>
          <w:sz w:val="28"/>
          <w:szCs w:val="28"/>
          <w:lang w:eastAsia="ru-RU"/>
        </w:rPr>
        <w:t xml:space="preserve"> трудовы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процесс</w:t>
      </w:r>
      <w:r>
        <w:rPr>
          <w:rFonts w:ascii="Times New Roman" w:hAnsi="Times New Roman"/>
          <w:sz w:val="28"/>
          <w:szCs w:val="28"/>
          <w:lang w:eastAsia="ru-RU"/>
        </w:rPr>
        <w:t>ами взрослых, работающих в детском саду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Трудовая деятельность взрослых, которую дети могут непосредственно наблюдать, обычно оказывает более действенное влияние. Живые и достаточно привлекательные примеры скорее вызывают подражание. Например, </w:t>
      </w:r>
      <w:r>
        <w:rPr>
          <w:rFonts w:ascii="Times New Roman" w:hAnsi="Times New Roman"/>
          <w:sz w:val="28"/>
          <w:szCs w:val="28"/>
          <w:lang w:eastAsia="ru-RU"/>
        </w:rPr>
        <w:t xml:space="preserve">наблюдения за работой няни, </w:t>
      </w:r>
      <w:r>
        <w:rPr>
          <w:rFonts w:ascii="Times New Roman" w:hAnsi="Times New Roman"/>
          <w:sz w:val="28"/>
          <w:szCs w:val="28"/>
          <w:lang w:eastAsia="ru-RU"/>
        </w:rPr>
        <w:t>беседы о том, как труд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тся прачка, </w:t>
      </w:r>
      <w:r>
        <w:rPr>
          <w:rFonts w:ascii="Times New Roman" w:hAnsi="Times New Roman"/>
          <w:sz w:val="28"/>
          <w:szCs w:val="28"/>
          <w:lang w:eastAsia="ru-RU"/>
        </w:rPr>
        <w:t xml:space="preserve">мотивируют </w:t>
      </w:r>
      <w:r>
        <w:rPr>
          <w:rFonts w:ascii="Times New Roman" w:hAnsi="Times New Roman"/>
          <w:sz w:val="28"/>
          <w:szCs w:val="28"/>
          <w:lang w:eastAsia="ru-RU"/>
        </w:rPr>
        <w:t xml:space="preserve">  детей </w:t>
      </w:r>
      <w:r>
        <w:rPr>
          <w:rFonts w:ascii="Times New Roman" w:hAnsi="Times New Roman"/>
          <w:sz w:val="28"/>
          <w:szCs w:val="28"/>
          <w:lang w:eastAsia="ru-RU"/>
        </w:rPr>
        <w:t xml:space="preserve">быть аккуратными </w:t>
      </w:r>
      <w:r>
        <w:rPr>
          <w:rFonts w:ascii="Times New Roman" w:hAnsi="Times New Roman"/>
          <w:sz w:val="28"/>
          <w:szCs w:val="28"/>
          <w:lang w:eastAsia="ru-RU"/>
        </w:rPr>
        <w:t xml:space="preserve">во время еды, при </w:t>
      </w:r>
      <w:r>
        <w:rPr>
          <w:rFonts w:ascii="Times New Roman" w:hAnsi="Times New Roman"/>
          <w:sz w:val="28"/>
          <w:szCs w:val="28"/>
          <w:lang w:eastAsia="ru-RU"/>
        </w:rPr>
        <w:t>использовании полотенца</w:t>
      </w:r>
      <w:r>
        <w:rPr>
          <w:rFonts w:ascii="Times New Roman" w:hAnsi="Times New Roman"/>
          <w:sz w:val="28"/>
          <w:szCs w:val="28"/>
          <w:lang w:eastAsia="ru-RU"/>
        </w:rPr>
        <w:t xml:space="preserve">. При этом  дети </w:t>
      </w:r>
      <w:r>
        <w:rPr>
          <w:rFonts w:ascii="Times New Roman" w:hAnsi="Times New Roman"/>
          <w:sz w:val="28"/>
          <w:szCs w:val="28"/>
          <w:lang w:eastAsia="ru-RU"/>
        </w:rPr>
        <w:t>объясняют</w:t>
      </w:r>
      <w:r>
        <w:rPr>
          <w:rFonts w:ascii="Times New Roman" w:hAnsi="Times New Roman"/>
          <w:sz w:val="28"/>
          <w:szCs w:val="28"/>
          <w:lang w:eastAsia="ru-RU"/>
        </w:rPr>
        <w:t xml:space="preserve"> сво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 xml:space="preserve"> по</w:t>
      </w:r>
      <w:r>
        <w:rPr>
          <w:rFonts w:ascii="Times New Roman" w:hAnsi="Times New Roman"/>
          <w:sz w:val="28"/>
          <w:szCs w:val="28"/>
          <w:lang w:eastAsia="ru-RU"/>
        </w:rPr>
        <w:t>ведение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желанием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помочь сотрудникам детского сада, </w:t>
      </w:r>
      <w:r>
        <w:rPr>
          <w:rFonts w:ascii="Times New Roman" w:hAnsi="Times New Roman"/>
          <w:sz w:val="28"/>
          <w:szCs w:val="28"/>
          <w:lang w:eastAsia="ru-RU"/>
        </w:rPr>
        <w:t xml:space="preserve">облегчить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их </w:t>
      </w:r>
      <w:r>
        <w:rPr>
          <w:rFonts w:ascii="Times New Roman" w:hAnsi="Times New Roman"/>
          <w:sz w:val="28"/>
          <w:szCs w:val="28"/>
          <w:lang w:eastAsia="ru-RU"/>
        </w:rPr>
        <w:t xml:space="preserve">труд. Это </w:t>
      </w:r>
      <w:r>
        <w:rPr>
          <w:rFonts w:ascii="Times New Roman" w:hAnsi="Times New Roman"/>
          <w:sz w:val="28"/>
          <w:szCs w:val="28"/>
          <w:lang w:eastAsia="ru-RU"/>
        </w:rPr>
        <w:t>говорит</w:t>
      </w:r>
      <w:r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 xml:space="preserve">понимании детьми важности труда, </w:t>
      </w:r>
      <w:r>
        <w:rPr>
          <w:rFonts w:ascii="Times New Roman" w:hAnsi="Times New Roman"/>
          <w:sz w:val="28"/>
          <w:szCs w:val="28"/>
          <w:lang w:eastAsia="ru-RU"/>
        </w:rPr>
        <w:t>проявлении внимания, уважения к труду не на словах, а на деле. На поведение детей оказывают опосредованное влияние наблюдения за трудом взрослых.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детей младшего возраста сильное влияние оказывает пример бытового труда взрослых (уборка, </w:t>
      </w:r>
      <w:r>
        <w:rPr>
          <w:rFonts w:ascii="Times New Roman" w:hAnsi="Times New Roman"/>
          <w:sz w:val="28"/>
          <w:szCs w:val="28"/>
          <w:lang w:eastAsia="ru-RU"/>
        </w:rPr>
        <w:t>стирка и глажка белья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приготовление пищи и т.п.), а также различные действия медицинских работников (врач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, сестр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). Это труд понятен детям, так как он направлен на удовлетворение их личностных потребностей, в нем много интересных действий, его можно часто наблюдать. </w:t>
      </w:r>
      <w:r>
        <w:rPr>
          <w:rFonts w:ascii="Times New Roman" w:hAnsi="Times New Roman"/>
          <w:sz w:val="28"/>
          <w:szCs w:val="28"/>
          <w:lang w:eastAsia="ru-RU"/>
        </w:rPr>
        <w:t>Перенос увиденного в игру показывает</w:t>
      </w:r>
      <w:r>
        <w:rPr>
          <w:rFonts w:ascii="Times New Roman" w:hAnsi="Times New Roman"/>
          <w:sz w:val="28"/>
          <w:szCs w:val="28"/>
          <w:lang w:eastAsia="ru-RU"/>
        </w:rPr>
        <w:t xml:space="preserve">, что </w:t>
      </w:r>
      <w:r>
        <w:rPr>
          <w:rFonts w:ascii="Times New Roman" w:hAnsi="Times New Roman"/>
          <w:sz w:val="28"/>
          <w:szCs w:val="28"/>
          <w:lang w:eastAsia="ru-RU"/>
        </w:rPr>
        <w:t>дети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стремятся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подражат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 взрослы</w:t>
      </w:r>
      <w:r>
        <w:rPr>
          <w:rFonts w:ascii="Times New Roman" w:hAnsi="Times New Roman"/>
          <w:sz w:val="28"/>
          <w:szCs w:val="28"/>
          <w:lang w:eastAsia="ru-RU"/>
        </w:rPr>
        <w:t>м, выполняя их трудовые функции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Кроме повседневного бытового труда, детей следует знакомить с трудом, который протекает в стенах детского сада, но носит более эпизодический характер, например электрик, плотник и др. Можно показать детям, как  плотник чинит мебель, игрушки, как </w:t>
      </w:r>
      <w:r>
        <w:rPr>
          <w:rFonts w:ascii="Times New Roman" w:hAnsi="Times New Roman"/>
          <w:sz w:val="28"/>
          <w:szCs w:val="28"/>
          <w:lang w:eastAsia="ru-RU"/>
        </w:rPr>
        <w:t>штукатур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красит</w:t>
      </w:r>
      <w:r>
        <w:rPr>
          <w:rFonts w:ascii="Times New Roman" w:hAnsi="Times New Roman"/>
          <w:sz w:val="28"/>
          <w:szCs w:val="28"/>
          <w:lang w:eastAsia="ru-RU"/>
        </w:rPr>
        <w:t xml:space="preserve"> стены, </w:t>
      </w:r>
      <w:r>
        <w:rPr>
          <w:rFonts w:ascii="Times New Roman" w:hAnsi="Times New Roman"/>
          <w:sz w:val="28"/>
          <w:szCs w:val="28"/>
          <w:lang w:eastAsia="ru-RU"/>
        </w:rPr>
        <w:t>слесарь ремонтирует кран</w:t>
      </w:r>
      <w:r>
        <w:rPr>
          <w:rFonts w:ascii="Times New Roman" w:hAnsi="Times New Roman"/>
          <w:sz w:val="28"/>
          <w:szCs w:val="28"/>
          <w:lang w:eastAsia="ru-RU"/>
        </w:rPr>
        <w:t xml:space="preserve"> т.д.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более </w:t>
      </w:r>
      <w:r>
        <w:rPr>
          <w:rFonts w:ascii="Times New Roman" w:hAnsi="Times New Roman"/>
          <w:sz w:val="28"/>
          <w:szCs w:val="28"/>
          <w:lang w:eastAsia="ru-RU"/>
        </w:rPr>
        <w:t>старше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возрасте </w:t>
      </w:r>
      <w:r>
        <w:rPr>
          <w:rFonts w:ascii="Times New Roman" w:hAnsi="Times New Roman"/>
          <w:sz w:val="28"/>
          <w:szCs w:val="28"/>
          <w:lang w:eastAsia="ru-RU"/>
        </w:rPr>
        <w:t>дет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все чаще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привлекает труд, протекающий за </w:t>
      </w:r>
      <w:r>
        <w:rPr>
          <w:rFonts w:ascii="Times New Roman" w:hAnsi="Times New Roman"/>
          <w:sz w:val="28"/>
          <w:szCs w:val="28"/>
          <w:lang w:eastAsia="ru-RU"/>
        </w:rPr>
        <w:t>пределами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д</w:t>
      </w:r>
      <w:r>
        <w:rPr>
          <w:rFonts w:ascii="Times New Roman" w:hAnsi="Times New Roman"/>
          <w:sz w:val="28"/>
          <w:szCs w:val="28"/>
          <w:lang w:eastAsia="ru-RU"/>
        </w:rPr>
        <w:t>ошкольн</w:t>
      </w:r>
      <w:r>
        <w:rPr>
          <w:rFonts w:ascii="Times New Roman" w:hAnsi="Times New Roman"/>
          <w:sz w:val="28"/>
          <w:szCs w:val="28"/>
          <w:lang w:eastAsia="ru-RU"/>
        </w:rPr>
        <w:t xml:space="preserve">ого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. В </w:t>
      </w:r>
      <w:r>
        <w:rPr>
          <w:rFonts w:ascii="Times New Roman" w:hAnsi="Times New Roman"/>
          <w:sz w:val="28"/>
          <w:szCs w:val="28"/>
          <w:lang w:eastAsia="ru-RU"/>
        </w:rPr>
        <w:t xml:space="preserve">своих </w:t>
      </w:r>
      <w:r>
        <w:rPr>
          <w:rFonts w:ascii="Times New Roman" w:hAnsi="Times New Roman"/>
          <w:sz w:val="28"/>
          <w:szCs w:val="28"/>
          <w:lang w:eastAsia="ru-RU"/>
        </w:rPr>
        <w:t>играх д</w:t>
      </w:r>
      <w:r>
        <w:rPr>
          <w:rFonts w:ascii="Times New Roman" w:hAnsi="Times New Roman"/>
          <w:sz w:val="28"/>
          <w:szCs w:val="28"/>
          <w:lang w:eastAsia="ru-RU"/>
        </w:rPr>
        <w:t xml:space="preserve">ошкольники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становятся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строител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водителями, летчиками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Э</w:t>
      </w:r>
      <w:r>
        <w:rPr>
          <w:rFonts w:ascii="Times New Roman" w:hAnsi="Times New Roman"/>
          <w:sz w:val="28"/>
          <w:szCs w:val="28"/>
          <w:lang w:eastAsia="ru-RU"/>
        </w:rPr>
        <w:t>ффективно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организованные наблюдения  имеют большое значение для формирования общей трудовой направленности и деятельности самих детей.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Важно </w:t>
      </w:r>
      <w:r>
        <w:rPr>
          <w:rFonts w:ascii="Times New Roman" w:hAnsi="Times New Roman"/>
          <w:sz w:val="28"/>
          <w:szCs w:val="28"/>
          <w:lang w:eastAsia="ru-RU"/>
        </w:rPr>
        <w:t>научить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детей восхищ</w:t>
      </w:r>
      <w:r>
        <w:rPr>
          <w:rFonts w:ascii="Times New Roman" w:hAnsi="Times New Roman"/>
          <w:sz w:val="28"/>
          <w:szCs w:val="28"/>
          <w:lang w:eastAsia="ru-RU"/>
        </w:rPr>
        <w:t>атьс</w:t>
      </w:r>
      <w:r>
        <w:rPr>
          <w:rFonts w:ascii="Times New Roman" w:hAnsi="Times New Roman"/>
          <w:sz w:val="28"/>
          <w:szCs w:val="28"/>
          <w:lang w:eastAsia="ru-RU"/>
        </w:rPr>
        <w:t xml:space="preserve">я теми чудесными превращениями, которые происходят в результате труда: старые </w:t>
      </w:r>
      <w:r>
        <w:rPr>
          <w:rFonts w:ascii="Times New Roman" w:hAnsi="Times New Roman"/>
          <w:sz w:val="28"/>
          <w:szCs w:val="28"/>
          <w:lang w:eastAsia="ru-RU"/>
        </w:rPr>
        <w:t>потрескавшиеся</w:t>
      </w:r>
      <w:r>
        <w:rPr>
          <w:rFonts w:ascii="Times New Roman" w:hAnsi="Times New Roman"/>
          <w:sz w:val="28"/>
          <w:szCs w:val="28"/>
          <w:lang w:eastAsia="ru-RU"/>
        </w:rPr>
        <w:t xml:space="preserve"> стены покрываются новой штукатуркой, становятся </w:t>
      </w:r>
      <w:r>
        <w:rPr>
          <w:rFonts w:ascii="Times New Roman" w:hAnsi="Times New Roman"/>
          <w:sz w:val="28"/>
          <w:szCs w:val="28"/>
          <w:lang w:eastAsia="ru-RU"/>
        </w:rPr>
        <w:t>ровными, гладкими</w:t>
      </w:r>
      <w:r>
        <w:rPr>
          <w:rFonts w:ascii="Times New Roman" w:hAnsi="Times New Roman"/>
          <w:sz w:val="28"/>
          <w:szCs w:val="28"/>
          <w:lang w:eastAsia="ru-RU"/>
        </w:rPr>
        <w:t xml:space="preserve">, привлекательными;  улица, </w:t>
      </w:r>
      <w:r>
        <w:rPr>
          <w:rFonts w:ascii="Times New Roman" w:hAnsi="Times New Roman"/>
          <w:sz w:val="28"/>
          <w:szCs w:val="28"/>
          <w:lang w:eastAsia="ru-RU"/>
        </w:rPr>
        <w:t xml:space="preserve">скрывшаяся под толщей снега, 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после расчистки снова открывает свои просторы для свободного движения транспорта и пешеходов, кусок </w:t>
      </w:r>
      <w:r>
        <w:rPr>
          <w:rFonts w:ascii="Times New Roman" w:hAnsi="Times New Roman"/>
          <w:sz w:val="28"/>
          <w:szCs w:val="28"/>
          <w:lang w:eastAsia="ru-RU"/>
        </w:rPr>
        <w:t>ткани</w:t>
      </w:r>
      <w:r>
        <w:rPr>
          <w:rFonts w:ascii="Times New Roman" w:hAnsi="Times New Roman"/>
          <w:sz w:val="28"/>
          <w:szCs w:val="28"/>
          <w:lang w:eastAsia="ru-RU"/>
        </w:rPr>
        <w:t xml:space="preserve"> в руках швеи превращается в </w:t>
      </w:r>
      <w:r>
        <w:rPr>
          <w:rFonts w:ascii="Times New Roman" w:hAnsi="Times New Roman"/>
          <w:sz w:val="28"/>
          <w:szCs w:val="28"/>
          <w:lang w:eastAsia="ru-RU"/>
        </w:rPr>
        <w:t>карнавальный костюм</w:t>
      </w:r>
      <w:r>
        <w:rPr>
          <w:rFonts w:ascii="Times New Roman" w:hAnsi="Times New Roman"/>
          <w:sz w:val="28"/>
          <w:szCs w:val="28"/>
          <w:lang w:eastAsia="ru-RU"/>
        </w:rPr>
        <w:t xml:space="preserve"> и т.п. Так  дети </w:t>
      </w:r>
      <w:r>
        <w:rPr>
          <w:rFonts w:ascii="Times New Roman" w:hAnsi="Times New Roman"/>
          <w:sz w:val="28"/>
          <w:szCs w:val="28"/>
          <w:lang w:eastAsia="ru-RU"/>
        </w:rPr>
        <w:t xml:space="preserve">учатся </w:t>
      </w:r>
      <w:r>
        <w:rPr>
          <w:rFonts w:ascii="Times New Roman" w:hAnsi="Times New Roman"/>
          <w:sz w:val="28"/>
          <w:szCs w:val="28"/>
          <w:lang w:eastAsia="ru-RU"/>
        </w:rPr>
        <w:t>вид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 результаты </w:t>
      </w:r>
      <w:r>
        <w:rPr>
          <w:rFonts w:ascii="Times New Roman" w:hAnsi="Times New Roman"/>
          <w:sz w:val="28"/>
          <w:szCs w:val="28"/>
          <w:lang w:eastAsia="ru-RU"/>
        </w:rPr>
        <w:t>труда</w:t>
      </w:r>
      <w:r>
        <w:rPr>
          <w:rFonts w:ascii="Times New Roman" w:hAnsi="Times New Roman"/>
          <w:sz w:val="28"/>
          <w:szCs w:val="28"/>
          <w:lang w:eastAsia="ru-RU"/>
        </w:rPr>
        <w:t xml:space="preserve">, постепенно начинают понимать </w:t>
      </w:r>
      <w:r>
        <w:rPr>
          <w:rFonts w:ascii="Times New Roman" w:hAnsi="Times New Roman"/>
          <w:sz w:val="28"/>
          <w:szCs w:val="28"/>
          <w:lang w:eastAsia="ru-RU"/>
        </w:rPr>
        <w:t xml:space="preserve">его </w:t>
      </w:r>
      <w:r>
        <w:rPr>
          <w:rFonts w:ascii="Times New Roman" w:hAnsi="Times New Roman"/>
          <w:sz w:val="28"/>
          <w:szCs w:val="28"/>
          <w:lang w:eastAsia="ru-RU"/>
        </w:rPr>
        <w:t xml:space="preserve">смысл, </w:t>
      </w:r>
      <w:r>
        <w:rPr>
          <w:rFonts w:ascii="Times New Roman" w:hAnsi="Times New Roman"/>
          <w:sz w:val="28"/>
          <w:szCs w:val="28"/>
          <w:lang w:eastAsia="ru-RU"/>
        </w:rPr>
        <w:t>значение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Normal"/>
        <w:spacing w:lineRule="auto" w:line="240"/>
        <w:jc w:val="both"/>
        <w:rPr/>
      </w:pPr>
      <w:r>
        <w:rPr>
          <w:rStyle w:val="Style11"/>
          <w:rFonts w:ascii="Times New Roman" w:hAnsi="Times New Roman"/>
          <w:b w:val="false"/>
          <w:bCs w:val="false"/>
          <w:sz w:val="28"/>
          <w:szCs w:val="28"/>
        </w:rPr>
        <w:t xml:space="preserve">    </w:t>
      </w:r>
      <w:r>
        <w:rPr>
          <w:rStyle w:val="Style11"/>
          <w:rFonts w:ascii="Times New Roman" w:hAnsi="Times New Roman"/>
          <w:b w:val="false"/>
          <w:bCs w:val="false"/>
          <w:sz w:val="28"/>
          <w:szCs w:val="28"/>
        </w:rPr>
        <w:t xml:space="preserve">Работа </w:t>
      </w:r>
      <w:r>
        <w:rPr>
          <w:rStyle w:val="Style11"/>
          <w:rFonts w:ascii="Times New Roman" w:hAnsi="Times New Roman"/>
          <w:b w:val="false"/>
          <w:bCs w:val="false"/>
          <w:sz w:val="28"/>
          <w:szCs w:val="28"/>
        </w:rPr>
        <w:t xml:space="preserve">по ознакомлению с профессиями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осуществляется во время организованной образовательной деятельности, в ходе </w:t>
      </w:r>
      <w:r>
        <w:rPr>
          <w:rFonts w:ascii="Times New Roman" w:hAnsi="Times New Roman"/>
          <w:b w:val="false"/>
          <w:bCs w:val="false"/>
          <w:sz w:val="28"/>
          <w:szCs w:val="28"/>
        </w:rPr>
        <w:t>различных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режимных моментов,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а также </w:t>
      </w:r>
      <w:r>
        <w:rPr>
          <w:rFonts w:ascii="Times New Roman" w:hAnsi="Times New Roman"/>
          <w:b w:val="false"/>
          <w:bCs w:val="false"/>
          <w:sz w:val="28"/>
          <w:szCs w:val="28"/>
        </w:rPr>
        <w:t>в самостоятельной деятельности детей.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 педагогической деятельности </w:t>
      </w:r>
      <w:r>
        <w:rPr>
          <w:rFonts w:ascii="Times New Roman" w:hAnsi="Times New Roman"/>
          <w:b w:val="false"/>
          <w:bCs w:val="false"/>
          <w:sz w:val="28"/>
          <w:szCs w:val="28"/>
        </w:rPr>
        <w:t>для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ознакомления </w:t>
      </w:r>
      <w:r>
        <w:rPr>
          <w:rStyle w:val="Style11"/>
          <w:rFonts w:ascii="Times New Roman" w:hAnsi="Times New Roman"/>
          <w:b w:val="false"/>
          <w:bCs w:val="false"/>
          <w:sz w:val="28"/>
          <w:szCs w:val="28"/>
        </w:rPr>
        <w:t xml:space="preserve">дошкольников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с трудом взрослых и </w:t>
      </w:r>
      <w:r>
        <w:rPr>
          <w:rStyle w:val="Style11"/>
          <w:rFonts w:ascii="Times New Roman" w:hAnsi="Times New Roman"/>
          <w:b w:val="false"/>
          <w:bCs w:val="false"/>
          <w:sz w:val="28"/>
          <w:szCs w:val="28"/>
        </w:rPr>
        <w:t xml:space="preserve">профессиями в профориентационном контексте </w:t>
      </w:r>
      <w:r>
        <w:rPr>
          <w:rStyle w:val="Style11"/>
          <w:rFonts w:ascii="Times New Roman" w:hAnsi="Times New Roman"/>
          <w:b w:val="false"/>
          <w:bCs w:val="false"/>
          <w:sz w:val="28"/>
          <w:szCs w:val="28"/>
        </w:rPr>
        <w:t xml:space="preserve">мы </w:t>
      </w:r>
      <w:r>
        <w:rPr>
          <w:rStyle w:val="Style11"/>
          <w:rFonts w:ascii="Times New Roman" w:hAnsi="Times New Roman"/>
          <w:b w:val="false"/>
          <w:bCs w:val="false"/>
          <w:sz w:val="28"/>
          <w:szCs w:val="28"/>
        </w:rPr>
        <w:t xml:space="preserve"> использу</w:t>
      </w:r>
      <w:r>
        <w:rPr>
          <w:rStyle w:val="Style11"/>
          <w:rFonts w:ascii="Times New Roman" w:hAnsi="Times New Roman"/>
          <w:b w:val="false"/>
          <w:bCs w:val="false"/>
          <w:sz w:val="28"/>
          <w:szCs w:val="28"/>
        </w:rPr>
        <w:t>ем</w:t>
      </w:r>
      <w:r>
        <w:rPr>
          <w:rStyle w:val="Style11"/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Style w:val="Style11"/>
          <w:rFonts w:ascii="Times New Roman" w:hAnsi="Times New Roman"/>
          <w:b w:val="false"/>
          <w:bCs w:val="false"/>
          <w:sz w:val="28"/>
          <w:szCs w:val="28"/>
        </w:rPr>
        <w:t>следующие</w:t>
      </w:r>
      <w:r>
        <w:rPr>
          <w:rStyle w:val="Style11"/>
          <w:rFonts w:ascii="Times New Roman" w:hAnsi="Times New Roman"/>
          <w:b w:val="false"/>
          <w:bCs w:val="false"/>
          <w:sz w:val="28"/>
          <w:szCs w:val="28"/>
        </w:rPr>
        <w:t xml:space="preserve"> методы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: беседы по ознакомлению с трудом взрослых и </w:t>
      </w:r>
      <w:r>
        <w:rPr>
          <w:rStyle w:val="Style11"/>
          <w:rFonts w:ascii="Times New Roman" w:hAnsi="Times New Roman"/>
          <w:b w:val="false"/>
          <w:bCs w:val="false"/>
          <w:sz w:val="28"/>
          <w:szCs w:val="28"/>
        </w:rPr>
        <w:t>профессиями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, чтение произведений детской литературы и разучивание стихотворений о </w:t>
      </w:r>
      <w:r>
        <w:rPr>
          <w:rStyle w:val="Style11"/>
          <w:rFonts w:ascii="Times New Roman" w:hAnsi="Times New Roman"/>
          <w:b w:val="false"/>
          <w:bCs w:val="false"/>
          <w:sz w:val="28"/>
          <w:szCs w:val="28"/>
        </w:rPr>
        <w:t>профессиях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, выставки рисунков детей о </w:t>
      </w:r>
      <w:r>
        <w:rPr>
          <w:rStyle w:val="Style11"/>
          <w:rFonts w:ascii="Times New Roman" w:hAnsi="Times New Roman"/>
          <w:b w:val="false"/>
          <w:bCs w:val="false"/>
          <w:sz w:val="28"/>
          <w:szCs w:val="28"/>
        </w:rPr>
        <w:t>профессиях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, встречи с представителями </w:t>
      </w:r>
      <w:r>
        <w:rPr>
          <w:rStyle w:val="Style11"/>
          <w:rFonts w:ascii="Times New Roman" w:hAnsi="Times New Roman"/>
          <w:b w:val="false"/>
          <w:bCs w:val="false"/>
          <w:sz w:val="28"/>
          <w:szCs w:val="28"/>
        </w:rPr>
        <w:t xml:space="preserve">профессий </w:t>
      </w:r>
      <w:r>
        <w:rPr>
          <w:rFonts w:ascii="Times New Roman" w:hAnsi="Times New Roman"/>
          <w:b w:val="false"/>
          <w:bCs w:val="false"/>
          <w:sz w:val="28"/>
          <w:szCs w:val="28"/>
        </w:rPr>
        <w:t>(</w:t>
      </w:r>
      <w:r>
        <w:rPr>
          <w:rFonts w:ascii="Times New Roman" w:hAnsi="Times New Roman"/>
          <w:b w:val="false"/>
          <w:bCs w:val="false"/>
          <w:sz w:val="28"/>
          <w:szCs w:val="28"/>
        </w:rPr>
        <w:t>полицейский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, швея, медсестра, парикмахер, </w:t>
      </w:r>
      <w:r>
        <w:rPr>
          <w:rFonts w:ascii="Times New Roman" w:hAnsi="Times New Roman"/>
          <w:b w:val="false"/>
          <w:bCs w:val="false"/>
          <w:sz w:val="28"/>
          <w:szCs w:val="28"/>
        </w:rPr>
        <w:t>инспектор ГИБДД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и т. д.</w:t>
      </w:r>
      <w:r>
        <w:rPr>
          <w:rFonts w:ascii="Times New Roman" w:hAnsi="Times New Roman"/>
          <w:b w:val="false"/>
          <w:bCs w:val="false"/>
          <w:sz w:val="28"/>
          <w:szCs w:val="28"/>
        </w:rPr>
        <w:t>)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, игры, загадки, викторины. Информацию о </w:t>
      </w:r>
      <w:r>
        <w:rPr>
          <w:rStyle w:val="Style11"/>
          <w:rFonts w:ascii="Times New Roman" w:hAnsi="Times New Roman"/>
          <w:b w:val="false"/>
          <w:bCs w:val="false"/>
          <w:sz w:val="28"/>
          <w:szCs w:val="28"/>
        </w:rPr>
        <w:t xml:space="preserve">профессиях </w:t>
      </w:r>
      <w:r>
        <w:rPr>
          <w:rFonts w:ascii="Times New Roman" w:hAnsi="Times New Roman"/>
          <w:b w:val="false"/>
          <w:bCs w:val="false"/>
          <w:sz w:val="28"/>
          <w:szCs w:val="28"/>
        </w:rPr>
        <w:t>дети могут получить во время педагогического процесса в детском саду и за его пределами (экскурсии, виртуальные экскурсии, наблюдения, чтение литературы, обсуждения, рассматривание картинок, театрализованны</w:t>
      </w:r>
      <w:r>
        <w:rPr>
          <w:rFonts w:ascii="Times New Roman" w:hAnsi="Times New Roman"/>
          <w:b w:val="false"/>
          <w:bCs w:val="false"/>
          <w:sz w:val="28"/>
          <w:szCs w:val="28"/>
        </w:rPr>
        <w:t>е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кукольны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е </w:t>
      </w:r>
      <w:r>
        <w:rPr>
          <w:rFonts w:ascii="Times New Roman" w:hAnsi="Times New Roman"/>
          <w:b w:val="false"/>
          <w:bCs w:val="false"/>
          <w:sz w:val="28"/>
          <w:szCs w:val="28"/>
        </w:rPr>
        <w:t>представлени</w:t>
      </w:r>
      <w:r>
        <w:rPr>
          <w:rFonts w:ascii="Times New Roman" w:hAnsi="Times New Roman"/>
          <w:b w:val="false"/>
          <w:bCs w:val="false"/>
          <w:sz w:val="28"/>
          <w:szCs w:val="28"/>
        </w:rPr>
        <w:t>я</w:t>
      </w:r>
      <w:r>
        <w:rPr>
          <w:rFonts w:ascii="Times New Roman" w:hAnsi="Times New Roman"/>
          <w:b w:val="false"/>
          <w:bCs w:val="false"/>
          <w:sz w:val="28"/>
          <w:szCs w:val="28"/>
        </w:rPr>
        <w:t>, дидактически</w:t>
      </w:r>
      <w:r>
        <w:rPr>
          <w:rFonts w:ascii="Times New Roman" w:hAnsi="Times New Roman"/>
          <w:b w:val="false"/>
          <w:bCs w:val="false"/>
          <w:sz w:val="28"/>
          <w:szCs w:val="28"/>
        </w:rPr>
        <w:t>е</w:t>
      </w:r>
      <w:r>
        <w:rPr>
          <w:rFonts w:ascii="Times New Roman" w:hAnsi="Times New Roman"/>
          <w:b w:val="false"/>
          <w:bCs w:val="false"/>
          <w:sz w:val="28"/>
          <w:szCs w:val="28"/>
        </w:rPr>
        <w:t>, подвижны</w:t>
      </w:r>
      <w:r>
        <w:rPr>
          <w:rFonts w:ascii="Times New Roman" w:hAnsi="Times New Roman"/>
          <w:b w:val="false"/>
          <w:bCs w:val="false"/>
          <w:sz w:val="28"/>
          <w:szCs w:val="28"/>
        </w:rPr>
        <w:t>е игры</w:t>
      </w:r>
      <w:r>
        <w:rPr>
          <w:rFonts w:ascii="Times New Roman" w:hAnsi="Times New Roman"/>
          <w:b w:val="false"/>
          <w:bCs w:val="false"/>
          <w:sz w:val="28"/>
          <w:szCs w:val="28"/>
        </w:rPr>
        <w:t>, заняти</w:t>
      </w:r>
      <w:r>
        <w:rPr>
          <w:rFonts w:ascii="Times New Roman" w:hAnsi="Times New Roman"/>
          <w:b w:val="false"/>
          <w:bCs w:val="false"/>
          <w:sz w:val="28"/>
          <w:szCs w:val="28"/>
        </w:rPr>
        <w:t>я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по овладению определенными умениями, элементами трудовой деятельности). </w:t>
      </w:r>
    </w:p>
    <w:p>
      <w:pPr>
        <w:pStyle w:val="Style15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Одной из форм работы по ознакомлению детей с профессиями взрослых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является технология лэпбукинга. </w:t>
      </w:r>
    </w:p>
    <w:p>
      <w:pPr>
        <w:pStyle w:val="Style15"/>
        <w:spacing w:lineRule="auto" w:line="24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>Л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эпбук помогает ребенку  лучше понять и запомнить материал по изучаемой </w:t>
      </w:r>
      <w:r>
        <w:rPr>
          <w:rStyle w:val="Style11"/>
          <w:rFonts w:ascii="Times New Roman" w:hAnsi="Times New Roman"/>
          <w:b w:val="false"/>
          <w:bCs w:val="false"/>
          <w:sz w:val="28"/>
          <w:szCs w:val="28"/>
        </w:rPr>
        <w:t xml:space="preserve">профессии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(особенно </w:t>
      </w:r>
      <w:r>
        <w:rPr>
          <w:rFonts w:ascii="Times New Roman" w:hAnsi="Times New Roman"/>
          <w:b w:val="false"/>
          <w:bCs w:val="false"/>
          <w:sz w:val="28"/>
          <w:szCs w:val="28"/>
        </w:rPr>
        <w:t>когда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ребенок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лучше </w:t>
      </w:r>
      <w:r>
        <w:rPr>
          <w:rFonts w:ascii="Times New Roman" w:hAnsi="Times New Roman"/>
          <w:b w:val="false"/>
          <w:bCs w:val="false"/>
          <w:sz w:val="28"/>
          <w:szCs w:val="28"/>
        </w:rPr>
        <w:t>визуал</w:t>
      </w:r>
      <w:r>
        <w:rPr>
          <w:rFonts w:ascii="Times New Roman" w:hAnsi="Times New Roman"/>
          <w:b w:val="false"/>
          <w:bCs w:val="false"/>
          <w:sz w:val="28"/>
          <w:szCs w:val="28"/>
        </w:rPr>
        <w:t>ьно воспринимает информацию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);  </w:t>
      </w:r>
      <w:r>
        <w:rPr>
          <w:rFonts w:ascii="Times New Roman" w:hAnsi="Times New Roman"/>
          <w:b w:val="false"/>
          <w:bCs w:val="false"/>
          <w:sz w:val="28"/>
          <w:szCs w:val="28"/>
        </w:rPr>
        <w:t>в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любое удобное время </w:t>
      </w:r>
      <w:r>
        <w:rPr>
          <w:rFonts w:ascii="Times New Roman" w:hAnsi="Times New Roman"/>
          <w:b w:val="false"/>
          <w:bCs w:val="false"/>
          <w:sz w:val="28"/>
          <w:szCs w:val="28"/>
        </w:rPr>
        <w:t>дошкольник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просто открывает лэпбук и повторяет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ранее изученный материал; </w:t>
      </w:r>
      <w:r>
        <w:rPr>
          <w:rFonts w:ascii="Times New Roman" w:hAnsi="Times New Roman"/>
          <w:b w:val="false"/>
          <w:bCs w:val="false"/>
          <w:sz w:val="28"/>
          <w:szCs w:val="28"/>
        </w:rPr>
        <w:t>р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ебенок учится самостоятельно собирать и организовывать информацию, </w:t>
      </w:r>
      <w:r>
        <w:rPr>
          <w:rFonts w:ascii="Times New Roman" w:hAnsi="Times New Roman"/>
          <w:b w:val="false"/>
          <w:bCs w:val="false"/>
          <w:sz w:val="28"/>
          <w:szCs w:val="28"/>
        </w:rPr>
        <w:t>а это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хорошая подготовка к написанию рефератов в школе.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 процессе сотрудничества со взрослыми у детей развиваются коммуникативные и познавательно-исследовательские навыки, формируется понимание норм и правил общественного поведения.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Правильно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спланированная совместная деятельность детей и взрослых </w:t>
      </w:r>
      <w:r>
        <w:rPr>
          <w:rFonts w:ascii="Times New Roman" w:hAnsi="Times New Roman"/>
          <w:b w:val="false"/>
          <w:bCs w:val="false"/>
          <w:sz w:val="28"/>
          <w:szCs w:val="28"/>
        </w:rPr>
        <w:t>по изучению профессий взрослых положительно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отражается на качестве самостоятельной </w:t>
      </w:r>
      <w:r>
        <w:rPr>
          <w:rFonts w:ascii="Times New Roman" w:hAnsi="Times New Roman"/>
          <w:b w:val="false"/>
          <w:bCs w:val="false"/>
          <w:sz w:val="28"/>
          <w:szCs w:val="28"/>
        </w:rPr>
        <w:t>деятельности, и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имеет следующие формы организации: </w:t>
      </w:r>
    </w:p>
    <w:p>
      <w:pPr>
        <w:pStyle w:val="Style15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различные виды </w:t>
      </w:r>
      <w:r>
        <w:rPr>
          <w:rFonts w:ascii="Times New Roman" w:hAnsi="Times New Roman"/>
          <w:sz w:val="28"/>
          <w:szCs w:val="28"/>
        </w:rPr>
        <w:t xml:space="preserve">игр (сюжетно-ролевые, </w:t>
      </w:r>
      <w:r>
        <w:rPr>
          <w:rFonts w:ascii="Times New Roman" w:hAnsi="Times New Roman"/>
          <w:sz w:val="28"/>
          <w:szCs w:val="28"/>
        </w:rPr>
        <w:t xml:space="preserve">настольные, </w:t>
      </w:r>
      <w:r>
        <w:rPr>
          <w:rFonts w:ascii="Times New Roman" w:hAnsi="Times New Roman"/>
          <w:sz w:val="28"/>
          <w:szCs w:val="28"/>
        </w:rPr>
        <w:t xml:space="preserve">дидактические, театрализованные, </w:t>
      </w:r>
      <w:r>
        <w:rPr>
          <w:rFonts w:ascii="Times New Roman" w:hAnsi="Times New Roman"/>
          <w:sz w:val="28"/>
          <w:szCs w:val="28"/>
        </w:rPr>
        <w:t>подвижные</w:t>
      </w:r>
      <w:r>
        <w:rPr>
          <w:rFonts w:ascii="Times New Roman" w:hAnsi="Times New Roman"/>
          <w:sz w:val="28"/>
          <w:szCs w:val="28"/>
        </w:rPr>
        <w:t>);</w:t>
      </w:r>
    </w:p>
    <w:p>
      <w:pPr>
        <w:pStyle w:val="Style15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продуктивные виды детской деятельности (изготовление атрибутов к играм, рисование, аппликация, конструирование, оформление альбомов, выполнение коллажей и плакатов);</w:t>
      </w:r>
    </w:p>
    <w:p>
      <w:pPr>
        <w:pStyle w:val="Style15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выполнение трудовых </w:t>
      </w:r>
      <w:r>
        <w:rPr>
          <w:rFonts w:ascii="Times New Roman" w:hAnsi="Times New Roman"/>
          <w:sz w:val="28"/>
          <w:szCs w:val="28"/>
        </w:rPr>
        <w:t>поручений</w:t>
      </w:r>
      <w:r>
        <w:rPr>
          <w:rFonts w:ascii="Times New Roman" w:hAnsi="Times New Roman"/>
          <w:sz w:val="28"/>
          <w:szCs w:val="28"/>
        </w:rPr>
        <w:t xml:space="preserve"> (по просьбе взрослого);</w:t>
      </w:r>
    </w:p>
    <w:p>
      <w:pPr>
        <w:pStyle w:val="Style15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детское </w:t>
      </w:r>
      <w:r>
        <w:rPr>
          <w:rFonts w:ascii="Times New Roman" w:hAnsi="Times New Roman"/>
          <w:sz w:val="28"/>
          <w:szCs w:val="28"/>
        </w:rPr>
        <w:t>экспериментирование.</w:t>
      </w:r>
    </w:p>
    <w:p>
      <w:pPr>
        <w:pStyle w:val="Style15"/>
        <w:spacing w:lineRule="auto" w:line="24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</w:t>
      </w:r>
      <w:r>
        <w:rPr>
          <w:rFonts w:ascii="Times New Roman" w:hAnsi="Times New Roman"/>
          <w:b w:val="false"/>
          <w:bCs w:val="false"/>
          <w:sz w:val="28"/>
          <w:szCs w:val="28"/>
        </w:rPr>
        <w:t>Немаловажным средством формирования представлений о профессиях взрослых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является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оснащение развивающей предметно-пространственной среды в </w:t>
      </w:r>
      <w:r>
        <w:rPr>
          <w:rFonts w:ascii="Times New Roman" w:hAnsi="Times New Roman"/>
          <w:b w:val="false"/>
          <w:bCs w:val="false"/>
          <w:sz w:val="28"/>
          <w:szCs w:val="28"/>
        </w:rPr>
        <w:t>группе. В нашем распоряжении имеется подбор атрибутов для сюжетно-ролевых игр, настольно-печатные игры по теме «Профессии», картотеки дидактических игр, загадок, в библиотеке имеется художественная литература о профессиях взрослых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,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собраны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методически</w:t>
      </w:r>
      <w:r>
        <w:rPr>
          <w:rFonts w:ascii="Times New Roman" w:hAnsi="Times New Roman"/>
          <w:b w:val="false"/>
          <w:bCs w:val="false"/>
          <w:sz w:val="28"/>
          <w:szCs w:val="28"/>
        </w:rPr>
        <w:t>е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Style w:val="Style11"/>
          <w:rFonts w:ascii="Times New Roman" w:hAnsi="Times New Roman"/>
          <w:b w:val="false"/>
          <w:bCs w:val="false"/>
          <w:sz w:val="28"/>
          <w:szCs w:val="28"/>
        </w:rPr>
        <w:t>разработ</w:t>
      </w:r>
      <w:r>
        <w:rPr>
          <w:rStyle w:val="Style11"/>
          <w:rFonts w:ascii="Times New Roman" w:hAnsi="Times New Roman"/>
          <w:b w:val="false"/>
          <w:bCs w:val="false"/>
          <w:sz w:val="28"/>
          <w:szCs w:val="28"/>
        </w:rPr>
        <w:t>ки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. Мы планируем приобретение развивающих игр, фильмов по </w:t>
      </w:r>
      <w:r>
        <w:rPr>
          <w:rStyle w:val="Style11"/>
          <w:rFonts w:ascii="Times New Roman" w:hAnsi="Times New Roman"/>
          <w:b w:val="false"/>
          <w:bCs w:val="false"/>
          <w:sz w:val="28"/>
          <w:szCs w:val="28"/>
        </w:rPr>
        <w:t>профориентационной тематике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, литературы, пополнение методической библиотеки детского сада, </w:t>
      </w:r>
      <w:r>
        <w:rPr>
          <w:rFonts w:ascii="Times New Roman" w:hAnsi="Times New Roman"/>
          <w:b w:val="false"/>
          <w:bCs w:val="false"/>
          <w:sz w:val="28"/>
          <w:szCs w:val="28"/>
        </w:rPr>
        <w:t>организация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передвижн</w:t>
      </w:r>
      <w:r>
        <w:rPr>
          <w:rFonts w:ascii="Times New Roman" w:hAnsi="Times New Roman"/>
          <w:b w:val="false"/>
          <w:bCs w:val="false"/>
          <w:sz w:val="28"/>
          <w:szCs w:val="28"/>
        </w:rPr>
        <w:t>ой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выставк</w:t>
      </w:r>
      <w:r>
        <w:rPr>
          <w:rFonts w:ascii="Times New Roman" w:hAnsi="Times New Roman"/>
          <w:b w:val="false"/>
          <w:bCs w:val="false"/>
          <w:sz w:val="28"/>
          <w:szCs w:val="28"/>
        </w:rPr>
        <w:t>и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«К</w:t>
      </w:r>
      <w:r>
        <w:rPr>
          <w:rFonts w:ascii="Times New Roman" w:hAnsi="Times New Roman"/>
          <w:b w:val="false"/>
          <w:bCs w:val="false"/>
          <w:sz w:val="28"/>
          <w:szCs w:val="28"/>
        </w:rPr>
        <w:t>то</w:t>
      </w:r>
      <w:r>
        <w:rPr>
          <w:rStyle w:val="Style11"/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нам встре</w:t>
      </w:r>
      <w:r>
        <w:rPr>
          <w:rFonts w:ascii="Times New Roman" w:hAnsi="Times New Roman"/>
          <w:b w:val="false"/>
          <w:bCs w:val="false"/>
          <w:sz w:val="28"/>
          <w:szCs w:val="28"/>
        </w:rPr>
        <w:t>тил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ся по дороге в детский сад»,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выставка кукол в профессиональной одежде. </w:t>
      </w:r>
    </w:p>
    <w:p>
      <w:pPr>
        <w:pStyle w:val="Style15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Для того чтобы расширить кругозор дошкольников о мире профессий и систематизировать профориентационную работу уже на этапе дошкольного возраста, </w:t>
      </w:r>
      <w:r>
        <w:rPr>
          <w:rFonts w:ascii="Times New Roman" w:hAnsi="Times New Roman"/>
          <w:sz w:val="28"/>
          <w:szCs w:val="28"/>
        </w:rPr>
        <w:t xml:space="preserve">нами </w:t>
      </w:r>
      <w:r>
        <w:rPr>
          <w:rFonts w:ascii="Times New Roman" w:hAnsi="Times New Roman"/>
          <w:sz w:val="28"/>
          <w:szCs w:val="28"/>
        </w:rPr>
        <w:t>был разработан педагогический проект «</w:t>
      </w:r>
      <w:r>
        <w:rPr>
          <w:rFonts w:ascii="Times New Roman" w:hAnsi="Times New Roman"/>
          <w:sz w:val="28"/>
          <w:szCs w:val="28"/>
        </w:rPr>
        <w:t>Много есть рофессий разных — важных, нужных и прекрасных!</w:t>
      </w:r>
      <w:r>
        <w:rPr>
          <w:rFonts w:ascii="Times New Roman" w:hAnsi="Times New Roman"/>
          <w:sz w:val="28"/>
          <w:szCs w:val="28"/>
        </w:rPr>
        <w:t>». Этот проект поможет познакомить дошкольников с професси</w:t>
      </w:r>
      <w:r>
        <w:rPr>
          <w:rFonts w:ascii="Times New Roman" w:hAnsi="Times New Roman"/>
          <w:sz w:val="28"/>
          <w:szCs w:val="28"/>
        </w:rPr>
        <w:t>ями как ближайшего социального окружения, так и с профессиями, ставшими историей, а также профессиями необходимыми в будущем</w:t>
      </w:r>
      <w:r>
        <w:rPr>
          <w:rFonts w:ascii="Times New Roman" w:hAnsi="Times New Roman"/>
          <w:sz w:val="28"/>
          <w:szCs w:val="28"/>
        </w:rPr>
        <w:t xml:space="preserve">. Правильный выбор профессии определяет жизненный успех ребенка в </w:t>
      </w:r>
      <w:r>
        <w:rPr>
          <w:rFonts w:ascii="Times New Roman" w:hAnsi="Times New Roman"/>
          <w:sz w:val="28"/>
          <w:szCs w:val="28"/>
        </w:rPr>
        <w:t>самоопределении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Педагогический проект опирается на следующие педагогические  принципы:</w:t>
      </w:r>
    </w:p>
    <w:p>
      <w:pPr>
        <w:pStyle w:val="Style15"/>
        <w:spacing w:lineRule="auto" w:line="240"/>
        <w:jc w:val="both"/>
        <w:rPr/>
      </w:pPr>
      <w:r>
        <w:rPr>
          <w:rStyle w:val="Style13"/>
          <w:rFonts w:ascii="Times New Roman" w:hAnsi="Times New Roman"/>
          <w:b/>
          <w:bCs/>
          <w:sz w:val="28"/>
          <w:szCs w:val="28"/>
        </w:rPr>
        <w:t>1</w:t>
      </w:r>
      <w:r>
        <w:rPr>
          <w:rStyle w:val="Style13"/>
          <w:rFonts w:ascii="Times New Roman" w:hAnsi="Times New Roman"/>
          <w:sz w:val="28"/>
          <w:szCs w:val="28"/>
        </w:rPr>
        <w:t xml:space="preserve">. </w:t>
      </w:r>
      <w:r>
        <w:rPr>
          <w:rStyle w:val="Style13"/>
          <w:rFonts w:ascii="Times New Roman" w:hAnsi="Times New Roman"/>
          <w:b/>
          <w:bCs/>
          <w:sz w:val="28"/>
          <w:szCs w:val="28"/>
        </w:rPr>
        <w:t>Принцип активного включения детей в практическую деятельность</w:t>
      </w:r>
      <w:r>
        <w:rPr>
          <w:rStyle w:val="Style13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ориентирован на активное включение детей в совместную деятельность с целью достижения плодотворного взаимодействия на гуманистической основе (экскурсия, наблюдение, трудовые поручения, беседы, развлечение, викторина, игры).</w:t>
      </w:r>
    </w:p>
    <w:p>
      <w:pPr>
        <w:pStyle w:val="Style15"/>
        <w:spacing w:lineRule="auto" w:line="240"/>
        <w:jc w:val="both"/>
        <w:rPr/>
      </w:pPr>
      <w:r>
        <w:rPr>
          <w:rStyle w:val="Style13"/>
          <w:rFonts w:ascii="Times New Roman" w:hAnsi="Times New Roman"/>
          <w:b/>
          <w:bCs/>
          <w:sz w:val="28"/>
          <w:szCs w:val="28"/>
        </w:rPr>
        <w:t>2.</w:t>
      </w:r>
      <w:r>
        <w:rPr>
          <w:rStyle w:val="Style13"/>
          <w:rFonts w:ascii="Times New Roman" w:hAnsi="Times New Roman"/>
          <w:sz w:val="28"/>
          <w:szCs w:val="28"/>
        </w:rPr>
        <w:t xml:space="preserve"> </w:t>
      </w:r>
      <w:r>
        <w:rPr>
          <w:rStyle w:val="Style13"/>
          <w:rFonts w:ascii="Times New Roman" w:hAnsi="Times New Roman"/>
          <w:b/>
          <w:bCs/>
          <w:sz w:val="28"/>
          <w:szCs w:val="28"/>
        </w:rPr>
        <w:t>Принцип диалогичности</w:t>
      </w:r>
      <w:r>
        <w:rPr>
          <w:rStyle w:val="Style13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ориентирован на возможность вхождения в беседу по поводу выполнения работы, полученного результата, перспектив продолжения работы, социальных ситуаций, способствующих или помешавших получить желаемый результат.</w:t>
      </w:r>
    </w:p>
    <w:p>
      <w:pPr>
        <w:pStyle w:val="Style15"/>
        <w:spacing w:lineRule="auto" w:line="240"/>
        <w:jc w:val="both"/>
        <w:rPr/>
      </w:pPr>
      <w:r>
        <w:rPr>
          <w:rStyle w:val="Style13"/>
          <w:rFonts w:ascii="Times New Roman" w:hAnsi="Times New Roman"/>
          <w:b/>
          <w:bCs/>
          <w:sz w:val="28"/>
          <w:szCs w:val="28"/>
        </w:rPr>
        <w:t>3.</w:t>
      </w:r>
      <w:r>
        <w:rPr>
          <w:rStyle w:val="Style13"/>
          <w:rFonts w:ascii="Times New Roman" w:hAnsi="Times New Roman"/>
          <w:sz w:val="28"/>
          <w:szCs w:val="28"/>
        </w:rPr>
        <w:t xml:space="preserve"> </w:t>
      </w:r>
      <w:r>
        <w:rPr>
          <w:rStyle w:val="Style13"/>
          <w:rFonts w:ascii="Times New Roman" w:hAnsi="Times New Roman"/>
          <w:b/>
          <w:bCs/>
          <w:sz w:val="28"/>
          <w:szCs w:val="28"/>
        </w:rPr>
        <w:t>Принцип доступности, достоверности знаний</w:t>
      </w:r>
      <w:r>
        <w:rPr>
          <w:rStyle w:val="Style13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ориентирован на материал, объемы, методы обучения интеллектуального и нравственного развития детей.</w:t>
      </w:r>
    </w:p>
    <w:p>
      <w:pPr>
        <w:pStyle w:val="Style15"/>
        <w:spacing w:lineRule="auto" w:line="240"/>
        <w:jc w:val="both"/>
        <w:rPr/>
      </w:pPr>
      <w:r>
        <w:rPr>
          <w:rStyle w:val="Style13"/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Style w:val="Style13"/>
          <w:rFonts w:ascii="Times New Roman" w:hAnsi="Times New Roman"/>
          <w:b/>
          <w:bCs/>
          <w:sz w:val="28"/>
          <w:szCs w:val="28"/>
        </w:rPr>
        <w:t>Принцип личностно-ориентированного взаимодействия</w:t>
      </w:r>
      <w:r>
        <w:rPr>
          <w:rStyle w:val="Style13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ориентирован на организацию воспитательного процесса на основе глубокого уважения к личности ребенка, учета особенностей его индивидуального развития, на отношении к нему как сознательному, полноправному участнику воспитательного процесса.</w:t>
      </w:r>
    </w:p>
    <w:p>
      <w:pPr>
        <w:pStyle w:val="Style15"/>
        <w:spacing w:lineRule="auto" w:line="240"/>
        <w:jc w:val="both"/>
        <w:rPr/>
      </w:pPr>
      <w:r>
        <w:rPr>
          <w:rStyle w:val="Style13"/>
          <w:rFonts w:ascii="Times New Roman" w:hAnsi="Times New Roman"/>
          <w:b/>
          <w:bCs/>
          <w:sz w:val="28"/>
          <w:szCs w:val="28"/>
        </w:rPr>
        <w:t xml:space="preserve">5. </w:t>
      </w:r>
      <w:r>
        <w:rPr>
          <w:rStyle w:val="Style13"/>
          <w:rFonts w:ascii="Times New Roman" w:hAnsi="Times New Roman"/>
          <w:b/>
          <w:bCs/>
          <w:sz w:val="28"/>
          <w:szCs w:val="28"/>
        </w:rPr>
        <w:t>Принцип научности</w:t>
      </w:r>
      <w:r>
        <w:rPr>
          <w:rStyle w:val="Style13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ориентирован на знания, которые имеют научное подкрепление и обоснование; соответствует содержанию уровня развития науки, опыта.</w:t>
      </w:r>
    </w:p>
    <w:p>
      <w:pPr>
        <w:pStyle w:val="Style15"/>
        <w:spacing w:lineRule="auto" w:line="240"/>
        <w:jc w:val="both"/>
        <w:rPr/>
      </w:pPr>
      <w:r>
        <w:rPr>
          <w:rStyle w:val="Style13"/>
          <w:rFonts w:ascii="Times New Roman" w:hAnsi="Times New Roman"/>
          <w:b/>
          <w:bCs/>
          <w:sz w:val="28"/>
          <w:szCs w:val="28"/>
        </w:rPr>
        <w:t xml:space="preserve">6. </w:t>
      </w:r>
      <w:r>
        <w:rPr>
          <w:rStyle w:val="Style13"/>
          <w:rFonts w:ascii="Times New Roman" w:hAnsi="Times New Roman"/>
          <w:b/>
          <w:bCs/>
          <w:sz w:val="28"/>
          <w:szCs w:val="28"/>
        </w:rPr>
        <w:t>Принцип открытости</w:t>
      </w:r>
      <w:r>
        <w:rPr>
          <w:rStyle w:val="Style13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ориентирован на участие или не участие ребенка в какой-либо деятельности, предоставлении или не предоставлении результатов своего труда.</w:t>
      </w:r>
    </w:p>
    <w:p>
      <w:pPr>
        <w:pStyle w:val="Style15"/>
        <w:spacing w:lineRule="auto" w:line="240"/>
        <w:jc w:val="both"/>
        <w:rPr/>
      </w:pPr>
      <w:r>
        <w:rPr>
          <w:rStyle w:val="Style13"/>
          <w:rFonts w:ascii="Times New Roman" w:hAnsi="Times New Roman"/>
          <w:b/>
          <w:bCs/>
          <w:sz w:val="28"/>
          <w:szCs w:val="28"/>
        </w:rPr>
        <w:t xml:space="preserve">7. </w:t>
      </w:r>
      <w:r>
        <w:rPr>
          <w:rStyle w:val="Style13"/>
          <w:rFonts w:ascii="Times New Roman" w:hAnsi="Times New Roman"/>
          <w:b/>
          <w:bCs/>
          <w:sz w:val="28"/>
          <w:szCs w:val="28"/>
        </w:rPr>
        <w:t>Принцип</w:t>
      </w:r>
      <w:r>
        <w:rPr>
          <w:rStyle w:val="Style13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преемственности ориентирован на создание условий для перехода от простых к более сложным формам познания, поведения и деятельности, обеспечивая последовательное их решение, знакомство с профессиями и развитие первоначальных знаний.</w:t>
      </w:r>
    </w:p>
    <w:p>
      <w:pPr>
        <w:pStyle w:val="Style15"/>
        <w:spacing w:lineRule="auto" w:line="240"/>
        <w:jc w:val="both"/>
        <w:rPr/>
      </w:pPr>
      <w:r>
        <w:rPr>
          <w:rStyle w:val="Style13"/>
          <w:rFonts w:ascii="Times New Roman" w:hAnsi="Times New Roman"/>
          <w:b/>
          <w:bCs/>
          <w:sz w:val="28"/>
          <w:szCs w:val="28"/>
        </w:rPr>
        <w:t xml:space="preserve">8. </w:t>
      </w:r>
      <w:r>
        <w:rPr>
          <w:rStyle w:val="Style13"/>
          <w:rFonts w:ascii="Times New Roman" w:hAnsi="Times New Roman"/>
          <w:b/>
          <w:bCs/>
          <w:sz w:val="28"/>
          <w:szCs w:val="28"/>
        </w:rPr>
        <w:t>Принцип регионального компонента</w:t>
      </w:r>
      <w:r>
        <w:rPr>
          <w:rStyle w:val="Style13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ориентирован на образовательную и воспитательную практику в соответствие с социальным заказом и финансовыми возможностями региона.</w:t>
      </w:r>
    </w:p>
    <w:p>
      <w:pPr>
        <w:pStyle w:val="Style15"/>
        <w:spacing w:lineRule="auto" w:line="240"/>
        <w:jc w:val="both"/>
        <w:rPr/>
      </w:pPr>
      <w:r>
        <w:rPr>
          <w:rStyle w:val="Style13"/>
          <w:rFonts w:ascii="Times New Roman" w:hAnsi="Times New Roman"/>
          <w:b/>
          <w:bCs/>
          <w:sz w:val="28"/>
          <w:szCs w:val="28"/>
        </w:rPr>
        <w:t xml:space="preserve">9. </w:t>
      </w:r>
      <w:r>
        <w:rPr>
          <w:rStyle w:val="Style13"/>
          <w:rFonts w:ascii="Times New Roman" w:hAnsi="Times New Roman"/>
          <w:b/>
          <w:bCs/>
          <w:sz w:val="28"/>
          <w:szCs w:val="28"/>
        </w:rPr>
        <w:t>Принцип творчества</w:t>
      </w:r>
      <w:r>
        <w:rPr>
          <w:rStyle w:val="Style13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ориентирован на максимальную ориентацию творческого начала в игровой и продуктивной деятельности дошкольников, приобретение им собственного опыта творческой деятельности.</w:t>
      </w:r>
    </w:p>
    <w:p>
      <w:pPr>
        <w:pStyle w:val="Style15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Создание условий, способствующих формированию у дошкольников интереса к профессиям взрослых, позволило воспитать у дошкольников ценностное отношение к труду взрослых, его результатам, систематизировать знания о трудовом процессе. </w:t>
      </w:r>
    </w:p>
    <w:p>
      <w:pPr>
        <w:pStyle w:val="Style15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По-новому организовано взаимодействие с родителями, включающее знакомство с их </w:t>
      </w:r>
      <w:r>
        <w:rPr>
          <w:rStyle w:val="Style11"/>
          <w:rFonts w:ascii="Times New Roman" w:hAnsi="Times New Roman"/>
          <w:b w:val="false"/>
          <w:bCs w:val="false"/>
          <w:sz w:val="28"/>
          <w:szCs w:val="28"/>
        </w:rPr>
        <w:t>профессиями</w:t>
      </w:r>
      <w:r>
        <w:rPr>
          <w:rFonts w:ascii="Times New Roman" w:hAnsi="Times New Roman"/>
          <w:sz w:val="28"/>
          <w:szCs w:val="28"/>
        </w:rPr>
        <w:t xml:space="preserve">, вовлечение родителей в воспитательно-образовательный процесс ДОУ.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>Достижение желаемого результата в работе с детьми по ознакомлению с трудом взрослых невозможно без участия родителей. В течение года для родителей мы провели консультации: «</w:t>
      </w:r>
      <w:r>
        <w:rPr>
          <w:rFonts w:ascii="Times New Roman" w:hAnsi="Times New Roman"/>
          <w:sz w:val="28"/>
          <w:szCs w:val="28"/>
          <w:lang w:eastAsia="ru-RU"/>
        </w:rPr>
        <w:t>Как организовать труд детей дома</w:t>
      </w:r>
      <w:r>
        <w:rPr>
          <w:rFonts w:ascii="Times New Roman" w:hAnsi="Times New Roman"/>
          <w:sz w:val="28"/>
          <w:szCs w:val="28"/>
          <w:lang w:eastAsia="ru-RU"/>
        </w:rPr>
        <w:t>», «Учите детей быть полезными», «</w:t>
      </w:r>
      <w:r>
        <w:rPr>
          <w:rFonts w:ascii="Times New Roman" w:hAnsi="Times New Roman"/>
          <w:sz w:val="28"/>
          <w:szCs w:val="28"/>
          <w:lang w:eastAsia="ru-RU"/>
        </w:rPr>
        <w:t>Труд – серьезная форма воспитания», «</w:t>
      </w:r>
      <w:r>
        <w:rPr>
          <w:rFonts w:ascii="Times New Roman" w:hAnsi="Times New Roman"/>
          <w:sz w:val="28"/>
          <w:szCs w:val="28"/>
          <w:lang w:eastAsia="ru-RU"/>
        </w:rPr>
        <w:t>Трудовые поручения детям дома»</w:t>
      </w:r>
      <w:r>
        <w:rPr>
          <w:rFonts w:ascii="Times New Roman" w:hAnsi="Times New Roman"/>
          <w:sz w:val="28"/>
          <w:szCs w:val="28"/>
          <w:lang w:eastAsia="ru-RU"/>
        </w:rPr>
        <w:t xml:space="preserve">. Родители </w:t>
      </w:r>
      <w:r>
        <w:rPr>
          <w:rFonts w:ascii="Times New Roman" w:hAnsi="Times New Roman"/>
          <w:sz w:val="28"/>
          <w:szCs w:val="28"/>
          <w:lang w:eastAsia="ru-RU"/>
        </w:rPr>
        <w:t>группы приняли участие</w:t>
      </w:r>
      <w:r>
        <w:rPr>
          <w:rFonts w:ascii="Times New Roman" w:hAnsi="Times New Roman"/>
          <w:sz w:val="28"/>
          <w:szCs w:val="28"/>
          <w:lang w:eastAsia="ru-RU"/>
        </w:rPr>
        <w:t xml:space="preserve"> в приобретении игрушек и развивающих игр, </w:t>
      </w:r>
      <w:r>
        <w:rPr>
          <w:rFonts w:ascii="Times New Roman" w:hAnsi="Times New Roman"/>
          <w:sz w:val="28"/>
          <w:szCs w:val="28"/>
          <w:lang w:eastAsia="ru-RU"/>
        </w:rPr>
        <w:t>помогли</w:t>
      </w:r>
      <w:r>
        <w:rPr>
          <w:rFonts w:ascii="Times New Roman" w:hAnsi="Times New Roman"/>
          <w:sz w:val="28"/>
          <w:szCs w:val="28"/>
          <w:lang w:eastAsia="ru-RU"/>
        </w:rPr>
        <w:t xml:space="preserve"> в изготовлении атрибутов к сюжетно-ролевым играм, </w:t>
      </w:r>
      <w:r>
        <w:rPr>
          <w:rFonts w:ascii="Times New Roman" w:hAnsi="Times New Roman"/>
          <w:sz w:val="28"/>
          <w:szCs w:val="28"/>
          <w:lang w:eastAsia="ru-RU"/>
        </w:rPr>
        <w:t xml:space="preserve">изготовлении </w:t>
      </w:r>
      <w:r>
        <w:rPr>
          <w:rFonts w:ascii="Times New Roman" w:hAnsi="Times New Roman"/>
          <w:sz w:val="28"/>
          <w:szCs w:val="28"/>
          <w:lang w:eastAsia="ru-RU"/>
        </w:rPr>
        <w:t>макетов по профессиям, пр</w:t>
      </w:r>
      <w:r>
        <w:rPr>
          <w:rFonts w:ascii="Times New Roman" w:hAnsi="Times New Roman"/>
          <w:sz w:val="28"/>
          <w:szCs w:val="28"/>
          <w:lang w:eastAsia="ru-RU"/>
        </w:rPr>
        <w:t>едоставили фотографии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оформлени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фотогазеты</w:t>
      </w:r>
      <w:r>
        <w:rPr>
          <w:rFonts w:ascii="Times New Roman" w:hAnsi="Times New Roman"/>
          <w:sz w:val="28"/>
          <w:szCs w:val="28"/>
          <w:lang w:eastAsia="ru-RU"/>
        </w:rPr>
        <w:t xml:space="preserve"> «Профессии наших родителей».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Для повышения педагогической компетентности  в области социально-нравственного воспитания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мы предложили родителям буклет </w:t>
      </w:r>
      <w:r>
        <w:rPr>
          <w:rFonts w:ascii="Times New Roman" w:hAnsi="Times New Roman"/>
          <w:sz w:val="28"/>
          <w:szCs w:val="28"/>
          <w:lang w:eastAsia="ru-RU"/>
        </w:rPr>
        <w:t xml:space="preserve"> с рекомендациями «Каких ошибок следует избегать родителям, приучая детей к домашнему труду».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В перспективе мы ставим задачи дальнейшего совершенствования работы по сотрудничеству с семьями воспитанников, и их решение предполагает самое непосредственное участие родителей в педагогическом процессе группы.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Мы надеемся, что в результате работы будет создано детско-взрослое сообщество, которое позволит решить вопросы социально-нравственного воспитания: расширить представления о мире взрослых, пробудить интерес и .уважение к их профессиональной деятельности и самим участвовать в посильном труде. Возможно, когда малыши подрастут, детские впечатления смогут повлиять на выбор их профессии.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Ознакомление детей с </w:t>
      </w:r>
      <w:r>
        <w:rPr>
          <w:rFonts w:ascii="Times New Roman" w:hAnsi="Times New Roman"/>
          <w:sz w:val="28"/>
          <w:szCs w:val="28"/>
        </w:rPr>
        <w:t xml:space="preserve">профессиями и </w:t>
      </w:r>
      <w:r>
        <w:rPr>
          <w:rFonts w:ascii="Times New Roman" w:hAnsi="Times New Roman"/>
          <w:sz w:val="28"/>
          <w:szCs w:val="28"/>
        </w:rPr>
        <w:t xml:space="preserve">трудом взрослых относится к важным задачам дошкольного образования. Успех в данном направлении будет достигнут только при условии использования системно-деятельностного подхода. Важно создать максимально разнообразную палитру впечатлений о мире профессий </w:t>
      </w:r>
      <w:r>
        <w:rPr>
          <w:rFonts w:ascii="Times New Roman" w:hAnsi="Times New Roman"/>
          <w:sz w:val="28"/>
          <w:szCs w:val="28"/>
        </w:rPr>
        <w:t>взрослых</w:t>
      </w:r>
      <w:r>
        <w:rPr>
          <w:rFonts w:ascii="Times New Roman" w:hAnsi="Times New Roman"/>
          <w:sz w:val="28"/>
          <w:szCs w:val="28"/>
        </w:rPr>
        <w:t xml:space="preserve">, чтобы затем на основе этого материала ребенок мог анализировать профессиональную сферу более осмысленно и чувствовать себя более уверенно. </w:t>
      </w:r>
    </w:p>
    <w:sectPr>
      <w:type w:val="nextPage"/>
      <w:pgSz w:w="11906" w:h="16838"/>
      <w:pgMar w:left="1134" w:right="1022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4"/>
    <w:next w:val="Style15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4"/>
    <w:next w:val="Style15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4"/>
    <w:next w:val="Style15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Выделение"/>
    <w:rPr>
      <w:i/>
      <w:i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0">
    <w:name w:val="Заглавие"/>
    <w:basedOn w:val="Style14"/>
    <w:next w:val="Style15"/>
    <w:pPr>
      <w:jc w:val="center"/>
    </w:pPr>
    <w:rPr>
      <w:b/>
      <w:bCs/>
      <w:sz w:val="56"/>
      <w:szCs w:val="56"/>
    </w:rPr>
  </w:style>
  <w:style w:type="paragraph" w:styleId="Style21">
    <w:name w:val="Подзаголовок"/>
    <w:basedOn w:val="Style14"/>
    <w:next w:val="Style15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2022-03-12T13:23:31Z</dcterms:created>
  <dc:language>ru-RU</dc:language>
  <dcterms:modified xsi:type="dcterms:W3CDTF">2022-03-12T20:31:39Z</dcterms:modified>
  <cp:revision>1</cp:revision>
</cp:coreProperties>
</file>